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CHAMADA FUNDECT N° 02/2021 – PICTEC MS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04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NÃO PARENTESCO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keepNext w:val="0"/>
        <w:keepLines w:val="0"/>
        <w:spacing w:after="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Eu,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__________________________________, carteira de identidade nº _______________, e CPF nº _____________________,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DECLARO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sob as penas da Lei e para fins de comprovação junto à Fundação de Apoio ao Ensino, Ciência e Tecnologia de Mato Grosso do Sul (FUNDECT), que não possuo grau de parentesco consanguíneo ou afim, até 3° grau, com os seguintes candidatos a bolsa no âmbito da CHAMADA FUNDECT N° 02/2021 – PICTEC MS.</w:t>
      </w:r>
    </w:p>
    <w:tbl>
      <w:tblPr>
        <w:tblStyle w:val="Table1"/>
        <w:tblW w:w="91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55"/>
        <w:gridCol w:w="4556"/>
        <w:tblGridChange w:id="0">
          <w:tblGrid>
            <w:gridCol w:w="4555"/>
            <w:gridCol w:w="4556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pStyle w:val="Subtitle"/>
              <w:keepNext w:val="0"/>
              <w:keepLines w:val="0"/>
              <w:spacing w:after="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Nome do(a) candidato(a)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Subtitle"/>
              <w:keepNext w:val="0"/>
              <w:keepLines w:val="0"/>
              <w:spacing w:after="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CPF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pStyle w:val="Subtitle"/>
              <w:keepNext w:val="0"/>
              <w:keepLines w:val="0"/>
              <w:spacing w:after="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Subtitle"/>
              <w:keepNext w:val="0"/>
              <w:keepLines w:val="0"/>
              <w:spacing w:after="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pStyle w:val="Subtitle"/>
              <w:keepNext w:val="0"/>
              <w:keepLines w:val="0"/>
              <w:spacing w:after="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Subtitle"/>
              <w:keepNext w:val="0"/>
              <w:keepLines w:val="0"/>
              <w:spacing w:after="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pStyle w:val="Subtitle"/>
              <w:keepNext w:val="0"/>
              <w:keepLines w:val="0"/>
              <w:spacing w:after="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Subtitle"/>
              <w:keepNext w:val="0"/>
              <w:keepLines w:val="0"/>
              <w:spacing w:after="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pStyle w:val="Subtitle"/>
              <w:keepNext w:val="0"/>
              <w:keepLines w:val="0"/>
              <w:spacing w:after="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Subtitle"/>
              <w:keepNext w:val="0"/>
              <w:keepLines w:val="0"/>
              <w:spacing w:after="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pStyle w:val="Subtitle"/>
              <w:keepNext w:val="0"/>
              <w:keepLines w:val="0"/>
              <w:spacing w:after="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Style w:val="Subtitle"/>
              <w:keepNext w:val="0"/>
              <w:keepLines w:val="0"/>
              <w:spacing w:after="0" w:lineRule="auto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Subtitle"/>
        <w:keepNext w:val="0"/>
        <w:keepLines w:val="0"/>
        <w:spacing w:after="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 - ___,  ____ de ___________________ de  2021.</w:t>
      </w:r>
    </w:p>
    <w:p w:rsidR="00000000" w:rsidDel="00000000" w:rsidP="00000000" w:rsidRDefault="00000000" w:rsidRPr="00000000" w14:paraId="00000014">
      <w:pPr>
        <w:pStyle w:val="Subtitle"/>
        <w:keepNext w:val="0"/>
        <w:keepLines w:val="0"/>
        <w:spacing w:after="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Subtitle"/>
        <w:keepNext w:val="0"/>
        <w:keepLines w:val="0"/>
        <w:spacing w:after="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Subtitle"/>
        <w:keepNext w:val="0"/>
        <w:keepLines w:val="0"/>
        <w:spacing w:after="0" w:lineRule="auto"/>
        <w:rPr>
          <w:color w:val="222a35"/>
          <w:sz w:val="20"/>
          <w:szCs w:val="20"/>
        </w:rPr>
      </w:pPr>
      <w:r w:rsidDel="00000000" w:rsidR="00000000" w:rsidRPr="00000000">
        <w:rPr>
          <w:color w:val="222a35"/>
          <w:sz w:val="20"/>
          <w:szCs w:val="20"/>
          <w:rtl w:val="0"/>
        </w:rPr>
        <w:t xml:space="preserve">Assinatura: 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