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CHAMADA SEMADESC/FUNDECT/CNPq/Decit-SECTICS-MS 06/2025 - PPSUS-MS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PROGRAMA PESQUISA PARA O SUS: GESTÃO COMPARTILHADA EM SAÚDE (PPSUS) 2024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VI - TERMO DE COMPROMISSO DE EMPRESA PARCEIRA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ESTE FORMULÁRIO, SE HOUVER EMPRESA PARCEIRA, DEVERÁ SER PREENCHIDO, ASSINADO VIA GOV.BR E SUBMETIDO SOMENTE NO SIGFUNDECT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Pelo presente instrumento e na melhor forma de direito, declaro que a empresa denominada ___________________________________ (nome da empresa), inscrita sob o CNPJ n. _____________, localizada na ____________ (logradouro), nº. _______, bairro ___________, cidade de _____________, _____________ (UF), CEP ________________, é parceira na execução do projeto intitulado _________________________________________, submetida no âmbito da CHAMADA SEMADESC/FUNDECT/CNPq/Decit-SECTICS-MS 06/2025 - PPSUS-MS 2024, e coordenada pelo Pesquisador ______________________________________, da ______________________________________(instituição executora).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Declaro estar ciente do conteúdo da proposta de projeto submetida e de acordo com as responsabilidades derivadas de sua contratação e realização, bem como da obrigação de elaborar e aprovar Acordo de Parceria referente ao objeto e aos desenvolvimentos realizados no âmbito do projeto.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Em particular, a empresa compromete-se em apoiar o projeto nos seguintes termos: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  ) Apoio técnico e administrativo na elaboração e execução do projeto.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  ) Apoio econômico e/ou financeiro conforme detalhado na Planilha Orçamentária anexa.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   )Disponibilizar a infraestrutura apresentada no Plano de Trabalho anexo, se houver. 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Declaro que estou ciente das regras relativas à Propriedade Intelectual estabelecidas na respectiva Chamada.  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(Local e data)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(Nome completo e assinatura do representante legal da empresa parceira) 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left="-566.9291338582677" w:right="-61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-283.46456692913375" w:right="-324.3307086614169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545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right="-607.7952755905511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1317625</wp:posOffset>
          </wp:positionH>
          <wp:positionV relativeFrom="paragraph">
            <wp:posOffset>-149224</wp:posOffset>
          </wp:positionV>
          <wp:extent cx="1097280" cy="357809"/>
          <wp:effectExtent b="0" l="0" r="0" t="0"/>
          <wp:wrapNone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17857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357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-196849</wp:posOffset>
          </wp:positionH>
          <wp:positionV relativeFrom="paragraph">
            <wp:posOffset>-142874</wp:posOffset>
          </wp:positionV>
          <wp:extent cx="871538" cy="272829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2728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-114299</wp:posOffset>
          </wp:positionV>
          <wp:extent cx="1073320" cy="3097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320" cy="30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3060700</wp:posOffset>
          </wp:positionH>
          <wp:positionV relativeFrom="paragraph">
            <wp:posOffset>-136524</wp:posOffset>
          </wp:positionV>
          <wp:extent cx="1095375" cy="327190"/>
          <wp:effectExtent b="0" l="0" r="0" t="0"/>
          <wp:wrapNone/>
          <wp:docPr id="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3271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411115</wp:posOffset>
          </wp:positionH>
          <wp:positionV relativeFrom="paragraph">
            <wp:posOffset>-340994</wp:posOffset>
          </wp:positionV>
          <wp:extent cx="1531985" cy="75057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42361" r="0" t="0"/>
                  <a:stretch>
                    <a:fillRect/>
                  </a:stretch>
                </pic:blipFill>
                <pic:spPr>
                  <a:xfrm rot="21600000">
                    <a:off x="0" y="0"/>
                    <a:ext cx="1531985" cy="750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2103120</wp:posOffset>
          </wp:positionH>
          <wp:positionV relativeFrom="paragraph">
            <wp:posOffset>-266699</wp:posOffset>
          </wp:positionV>
          <wp:extent cx="3063240" cy="609263"/>
          <wp:effectExtent b="0" l="0" r="0" t="0"/>
          <wp:wrapNone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3240" cy="609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